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6-2024 i Uppviding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