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klagomål behandlar höga naturvärden i avverkningsanmälan A 73118-2021 i Uppvidinge kommun som inkom 2021-12-20 och omfattar 1,3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6330431, E 517993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