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33088-2025 i Uppvidinge kommun</w:t>
      </w:r>
    </w:p>
    <w:p>
      <w:r>
        <w:t>Detta dokument behandlar höga naturvärden i avverkningsanmälan A 33088-2025 i Uppvidinge kommun. Denna avverkningsanmälan inkom 2025-07-02 11:13:49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6334584, E 533453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