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som inkom 2026-06-10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dropptaggsvamp (NT, T), fjällig taggsvamp s.str. (NT), orange taggsvamp (NT, T), persiljespindling (NT), skarp dropptaggsvamp (NT), såpfingersvamp (NT), tjockfotad fingersvamp (NT), blomkålssvamp (S), grönpyrola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6314190, E 547815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