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60495-2025 i Uppvidinge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