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Kronobergs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52544-2025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gulsparv och trädlärka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gulsparv och trädlärka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2026-06-23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