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klagomål behandlar höga naturvärden i avverkningsanmälan A 43004-2023 i Tingsryds kommun som inkom 2023-09-13 och omfattar 3,7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6258386, E 519398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