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4 meter från avverkningsanmälan A 25009-2024 i Tingsryds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