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30997-2026 i Tingsryds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