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2-2023 i Tings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