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dokument behandlar höga naturvärden i avverkningsanmälan A 28547-2023 i Tingsryds kommun som inkom 2023-06-26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6264662, E 499400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