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Detta dokument behandlar höga naturvärden i avverkningsanmälan A 28547-2023 i Tingsryds kommun som inkom 2023-06-26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6264662, E 499400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