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Detta dokument behandlar höga naturvärden i avverkningsanmälan A 5344-2026 i Tingsryds kommun som inkom 2026-01-28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6262271, E 520069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T) och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