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som inkom 2025-08-26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praktvaxing (NT), scharlakansvaxing (NT), sommarfibbla (NT), blodvaxing (S), gulvaxing (S), honungsvaxing (S), papegojvaxing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