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dokument behandlar höga naturvärden i avverkningsanmälan A 44406-2024 i Alvesta kommun. Denna avverkningsanmälan inkom 2024-10-08 17:24:38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