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dokument behandlar höga naturvärden i avverkningsanmälan A 53028-2021 i Alvesta kommun som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blåmossa (S, T)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6294854, E 464237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