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57128-2023 i Alvesta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