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klagomål behandlar höga naturvärden i avverkningsanmälan A 44406-2024 i Alvesta kommun som inkom 2024-10-08 och omfattar 1,1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6324541, E 477225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