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49-2024 i Alvest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