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32789-2026 i Alvesta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