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Detta dokument behandlar höga naturvärden i avverkningsanmälan A 39277-2023 i Alvesta kommun som inkom 2023-08-28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6301330, E 463815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3 naturvårdsarter hittats: klippfrullania (S, T), rostfläck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