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klagomål behandlar höga naturvärden i avverkningsanmälan A 41419-2021 i Älmhults kommun som inkom 2021-08-16 och omfattar 1,1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6284534, E 455568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