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18943-2026 i Älmhults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