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419-2021 i Älmhult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