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dokument behandlar höga naturvärden i avverkningsanmälan A 39507-2022 i Markaryds kommun som inkom 2022-09-14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3 naturvårdsarter hittats: fällmossa (S, T), havstulpanlav (S, T) och klippfrullania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