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Detta dokument behandlar höga naturvärden i avverkningsanmälan A 62519-2023 i Markaryds kommun som inkom 2023-12-08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6281298, E 410885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