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klagomål behandlar höga naturvärden i avverkningsanmälan A 29201-2025 i Markaryds kommun som inkom 2025-06-15 och omfattar 1,7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6277986, E 412326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