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avverkningsanmälan A 27619-2022 i Markaryds kommun. Denna avverkningsanmälan inkom 2022-07-01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