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Detta dokument behandlar höga naturvärden i avverkningsanmälan A 7501-2024 i Markaryds kommun som inkom 2024-02-25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6257465, E 415096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