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32940-2026 i Växjö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