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klagomål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6327066, E 498682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