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52628-2024 i Växjö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