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44-2024 i Växjö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