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10820-2024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