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dokument behandlar höga naturvärden i avverkningsanmälan A 35313-2024 i Ljungby kommun som inkom 2024-08-26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6298380, E 430775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