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som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sjötåtel (VU) och hårklomossa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