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dokument behandlar höga naturvärden i avverkningsanmälan A 47909-2021 i Ljungby kommun som inkom 2021-09-09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