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dokument behandlar höga naturvärden i avverkningsanmälan A 56832-2022 i Ljungby kommun som inkom 2022-11-29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6285712, E 405135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