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klagomål behandlar höga naturvärden i avverkningsanmälan A 28560-2025 i Ljungby kommun som inkom 2025-06-11 och omfattar 0,9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6305438, E 416656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