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dokument behandlar höga naturvärden i avverkningsanmälan A 48152-2023 i Ljungby kommun som inkom 2023-10-06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6284308, E 406117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