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dokument behandlar höga naturvärden i avverkningsanmälan A 49077-2024 i Ljungby kommun som inkom 2024-10-29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6290814, E 421654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