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dokument behandlar höga naturvärden i avverkningsanmälan A 54956-2023 i Ljungby kommun som inkom 2023-11-06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6287499, E 433104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