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Detta dokument behandlar höga naturvärden i avverkningsanmälan A 20075-2023 i Ljungby kommun som inkom 2023-05-08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6297649, E 447376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