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Detta dokument behandlar höga naturvärden i avverkningsanmälan A 56832-2022 i Ljungby kommun som inkom 2022-11-29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6285712, E 405135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