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klagomål behandlar höga naturvärden i avverkningsanmälan A 15922-2025 i Ljungby kommun som inkom 2025-04-02 och omfattar 4,4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6288024, E 427330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