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klagomål behandlar höga naturvärden i avverkningsanmälan A 13387-2022 i Ljungby kommun som inkom 2022-03-25 och omfattar 1,4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6283849, E 406295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