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54002-2025 i Ljungby kommun</w:t>
      </w:r>
    </w:p>
    <w:p>
      <w:r>
        <w:t>Detta klagomål behandlar höga naturvärden i avverkningsanmälan A 54002-2025 i Ljungby kommun som inkom 2025-10-31 och omfattar 1,2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54002-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6298751, E 450114 i SWEREF 99 TM.</w:t>
      </w:r>
    </w:p>
    <w:p>
      <w:r>
        <w:t>Inom 12 meter från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