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Detta dokument behandlar höga naturvärden i avverkningsanmälan A 13387-2022 i Ljungby kommun som inkom 2022-03-25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6283849, E 406295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