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Detta dokument behandlar höga naturvärden i avverkningsanmälan A 54602-2024 i Ljungby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6284896, E 409178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