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30862-2025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